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138238" cy="7825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782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5943600" cy="635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School Lunch Information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Parents/Guardians,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letter is to inform you of the changes/options your child has at our school cafeteria.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Hot Breakfast</w:t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1st meal</w:t>
      </w:r>
      <w:r w:rsidDel="00000000" w:rsidR="00000000" w:rsidRPr="00000000">
        <w:rPr>
          <w:b w:val="1"/>
          <w:sz w:val="24"/>
          <w:szCs w:val="24"/>
          <w:rtl w:val="0"/>
        </w:rPr>
        <w:t xml:space="preserve"> FREE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helping</w:t>
        <w:tab/>
        <w:tab/>
        <w:tab/>
        <w:tab/>
        <w:t xml:space="preserve">$1.50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Hot Lunch</w:t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1st meal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FREE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helping</w:t>
        <w:tab/>
        <w:tab/>
        <w:tab/>
        <w:tab/>
        <w:t xml:space="preserve">$1.50 (K-6 grade) $1.50 (7-12 grade)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*Unlimited Salad bar is available with Hot Lunch at no additional charge. Unlimited Salad Bar is available without a Hot Lunch for an additional cost. (</w:t>
      </w:r>
      <w:r w:rsidDel="00000000" w:rsidR="00000000" w:rsidRPr="00000000">
        <w:rPr>
          <w:sz w:val="20"/>
          <w:szCs w:val="20"/>
          <w:rtl w:val="0"/>
        </w:rPr>
        <w:t xml:space="preserve">See below prices)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The following items are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EXTRAS</w:t>
      </w:r>
      <w:r w:rsidDel="00000000" w:rsidR="00000000" w:rsidRPr="00000000">
        <w:rPr>
          <w:sz w:val="24"/>
          <w:szCs w:val="24"/>
          <w:rtl w:val="0"/>
        </w:rPr>
        <w:t xml:space="preserve">”:</w:t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Cost: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Milk or water cup </w:t>
      </w:r>
      <w:r w:rsidDel="00000000" w:rsidR="00000000" w:rsidRPr="00000000">
        <w:rPr>
          <w:sz w:val="20"/>
          <w:szCs w:val="20"/>
          <w:rtl w:val="0"/>
        </w:rPr>
        <w:t xml:space="preserve">(without meal)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$.50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Unlimited Salad bar **</w:t>
      </w:r>
      <w:r w:rsidDel="00000000" w:rsidR="00000000" w:rsidRPr="00000000">
        <w:rPr>
          <w:sz w:val="20"/>
          <w:szCs w:val="20"/>
          <w:rtl w:val="0"/>
        </w:rPr>
        <w:t xml:space="preserve">(without purchase of a hot lunch)</w:t>
        <w:tab/>
      </w:r>
      <w:r w:rsidDel="00000000" w:rsidR="00000000" w:rsidRPr="00000000">
        <w:rPr>
          <w:sz w:val="24"/>
          <w:szCs w:val="24"/>
          <w:rtl w:val="0"/>
        </w:rPr>
        <w:t xml:space="preserve">$ 1.25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AlaCarte Items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*In order to purchase these items there must be money in the child's lunch account.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Food Items:</w:t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 xml:space="preserve">Cost: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Beef stick</w:t>
        <w:tab/>
        <w:tab/>
        <w:tab/>
        <w:tab/>
        <w:t xml:space="preserve">$.75</w:t>
        <w:tab/>
        <w:tab/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Fruit snacks</w:t>
        <w:tab/>
        <w:tab/>
        <w:tab/>
        <w:tab/>
        <w:t xml:space="preserve">$.75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Chips</w:t>
        <w:tab/>
        <w:tab/>
        <w:tab/>
        <w:tab/>
        <w:tab/>
        <w:t xml:space="preserve">$1.00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Cookies</w:t>
        <w:tab/>
        <w:tab/>
        <w:tab/>
        <w:tab/>
        <w:t xml:space="preserve">$1.00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Granola bar</w:t>
        <w:tab/>
        <w:tab/>
        <w:tab/>
        <w:tab/>
        <w:t xml:space="preserve">$1.00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Pretzel bites</w:t>
        <w:tab/>
        <w:tab/>
        <w:tab/>
        <w:tab/>
        <w:t xml:space="preserve">$1.00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Ice cream cup</w:t>
        <w:tab/>
        <w:tab/>
        <w:tab/>
        <w:t xml:space="preserve">$1.00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Ice cream bar</w:t>
        <w:tab/>
        <w:tab/>
        <w:tab/>
        <w:t xml:space="preserve">$2.25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Stuffed Cookies</w:t>
        <w:tab/>
        <w:tab/>
        <w:tab/>
        <w:t xml:space="preserve">$2.25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Anytimes(lunchables)</w:t>
        <w:tab/>
        <w:tab/>
        <w:t xml:space="preserve">$2.25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Drink Choices: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 xml:space="preserve">Cost: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for K-4 grade students)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Apple juice</w:t>
        <w:tab/>
        <w:tab/>
        <w:tab/>
        <w:tab/>
        <w:t xml:space="preserve">$1.00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Capri Sun</w:t>
        <w:tab/>
        <w:tab/>
        <w:tab/>
        <w:tab/>
        <w:t xml:space="preserve">$1.00</w:t>
      </w:r>
    </w:p>
    <w:p w:rsidR="00000000" w:rsidDel="00000000" w:rsidP="00000000" w:rsidRDefault="00000000" w:rsidRPr="00000000" w14:paraId="00000027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(for 5-12 grade students)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Zero Sugar Soda</w:t>
        <w:tab/>
        <w:tab/>
        <w:tab/>
        <w:t xml:space="preserve">$2.00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Gatorade</w:t>
        <w:tab/>
        <w:tab/>
        <w:tab/>
        <w:tab/>
        <w:t xml:space="preserve">$2.00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Propel water</w:t>
        <w:tab/>
        <w:t xml:space="preserve">or Bottle of water</w:t>
        <w:tab/>
        <w:t xml:space="preserve">$2.00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